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E919" w14:textId="41C2264F" w:rsidR="0085724B" w:rsidRPr="00334723" w:rsidRDefault="00334723" w:rsidP="00334723">
      <w:pPr>
        <w:jc w:val="center"/>
        <w:rPr>
          <w:rFonts w:ascii="Verdana" w:hAnsi="Verdana"/>
          <w:b/>
          <w:bCs/>
          <w:sz w:val="32"/>
          <w:szCs w:val="32"/>
          <w:u w:val="single"/>
        </w:rPr>
      </w:pPr>
      <w:r w:rsidRPr="00334723">
        <w:rPr>
          <w:rFonts w:ascii="Verdana" w:hAnsi="Verdana"/>
          <w:b/>
          <w:bCs/>
          <w:sz w:val="32"/>
          <w:szCs w:val="32"/>
          <w:u w:val="single"/>
        </w:rPr>
        <w:t>202</w:t>
      </w:r>
      <w:r w:rsidR="00516406">
        <w:rPr>
          <w:rFonts w:ascii="Verdana" w:hAnsi="Verdana"/>
          <w:b/>
          <w:bCs/>
          <w:sz w:val="32"/>
          <w:szCs w:val="32"/>
          <w:u w:val="single"/>
        </w:rPr>
        <w:t>6</w:t>
      </w:r>
      <w:r w:rsidRPr="00334723">
        <w:rPr>
          <w:rFonts w:ascii="Verdana" w:hAnsi="Verdana"/>
          <w:b/>
          <w:bCs/>
          <w:sz w:val="32"/>
          <w:szCs w:val="32"/>
          <w:u w:val="single"/>
        </w:rPr>
        <w:t xml:space="preserve"> </w:t>
      </w:r>
      <w:r w:rsidR="00295FD7" w:rsidRPr="00334723">
        <w:rPr>
          <w:rFonts w:ascii="Verdana" w:hAnsi="Verdana"/>
          <w:b/>
          <w:bCs/>
          <w:sz w:val="32"/>
          <w:szCs w:val="32"/>
          <w:u w:val="single"/>
        </w:rPr>
        <w:t>Swim Lessons</w:t>
      </w:r>
      <w:r w:rsidRPr="00334723">
        <w:rPr>
          <w:rFonts w:ascii="Verdana" w:hAnsi="Verdana"/>
          <w:b/>
          <w:bCs/>
          <w:sz w:val="32"/>
          <w:szCs w:val="32"/>
          <w:u w:val="single"/>
        </w:rPr>
        <w:t xml:space="preserve"> at PRSR</w:t>
      </w:r>
    </w:p>
    <w:p w14:paraId="54F6E2B6" w14:textId="29916FFE" w:rsidR="00295FD7" w:rsidRPr="00640FD5" w:rsidRDefault="00295FD7" w:rsidP="00295FD7">
      <w:pPr>
        <w:rPr>
          <w:rFonts w:ascii="Verdana" w:hAnsi="Verdana"/>
          <w:sz w:val="24"/>
          <w:szCs w:val="24"/>
          <w:u w:val="single"/>
        </w:rPr>
      </w:pPr>
      <w:r w:rsidRPr="00640FD5">
        <w:rPr>
          <w:rFonts w:ascii="Verdana" w:hAnsi="Verdana"/>
          <w:sz w:val="24"/>
          <w:szCs w:val="24"/>
        </w:rPr>
        <w:t>Members: $80/session, Non-members: $1</w:t>
      </w:r>
      <w:r w:rsidR="0052519B">
        <w:rPr>
          <w:rFonts w:ascii="Verdana" w:hAnsi="Verdana"/>
          <w:sz w:val="24"/>
          <w:szCs w:val="24"/>
        </w:rPr>
        <w:t>2</w:t>
      </w:r>
      <w:r w:rsidRPr="00640FD5">
        <w:rPr>
          <w:rFonts w:ascii="Verdana" w:hAnsi="Verdana"/>
          <w:sz w:val="24"/>
          <w:szCs w:val="24"/>
        </w:rPr>
        <w:t>0/session</w:t>
      </w:r>
    </w:p>
    <w:p w14:paraId="7A7166EF" w14:textId="3EE709CA" w:rsidR="007E47F3" w:rsidRPr="00A86978" w:rsidRDefault="00295FD7" w:rsidP="007E47F3">
      <w:pPr>
        <w:spacing w:line="256" w:lineRule="auto"/>
        <w:rPr>
          <w:rFonts w:ascii="Verdana" w:eastAsia="Times New Roman" w:hAnsi="Verdana" w:cs="Calibri"/>
          <w:kern w:val="0"/>
          <w14:ligatures w14:val="none"/>
        </w:rPr>
      </w:pPr>
      <w:r w:rsidRPr="00640FD5">
        <w:rPr>
          <w:rFonts w:ascii="Verdana" w:hAnsi="Verdana"/>
          <w:sz w:val="24"/>
          <w:szCs w:val="24"/>
        </w:rPr>
        <w:t>Registration will be through the membership portal. Payment may be made by credit card (MasterCard or VISA) through the portal. If you prefer to pay cash/check, you will need to bring payment to the pool for registration to be completed</w:t>
      </w:r>
      <w:r w:rsidRPr="007E47F3">
        <w:rPr>
          <w:rFonts w:ascii="Verdana" w:hAnsi="Verdana"/>
          <w:sz w:val="24"/>
          <w:szCs w:val="24"/>
        </w:rPr>
        <w:t xml:space="preserve">. </w:t>
      </w:r>
      <w:r w:rsidR="007E47F3" w:rsidRPr="007E47F3">
        <w:rPr>
          <w:rFonts w:ascii="Verdana" w:eastAsia="Times New Roman" w:hAnsi="Verdana" w:cs="Calibri"/>
          <w:kern w:val="0"/>
          <w:sz w:val="24"/>
          <w:szCs w:val="24"/>
          <w14:ligatures w14:val="none"/>
        </w:rPr>
        <w:t>Please make checks payable to P</w:t>
      </w:r>
      <w:r w:rsidR="00C97ABE">
        <w:rPr>
          <w:rFonts w:ascii="Verdana" w:eastAsia="Times New Roman" w:hAnsi="Verdana" w:cs="Calibri"/>
          <w:kern w:val="0"/>
          <w:sz w:val="24"/>
          <w:szCs w:val="24"/>
          <w14:ligatures w14:val="none"/>
        </w:rPr>
        <w:t>RSR</w:t>
      </w:r>
      <w:r w:rsidR="007E47F3" w:rsidRPr="007E47F3">
        <w:rPr>
          <w:rFonts w:ascii="Verdana" w:eastAsia="Times New Roman" w:hAnsi="Verdana" w:cs="Calibri"/>
          <w:kern w:val="0"/>
          <w:sz w:val="24"/>
          <w:szCs w:val="24"/>
          <w14:ligatures w14:val="none"/>
        </w:rPr>
        <w:t xml:space="preserve">. </w:t>
      </w:r>
      <w:r w:rsidR="007E47F3" w:rsidRPr="007E47F3">
        <w:rPr>
          <w:rFonts w:ascii="Verdana" w:hAnsi="Verdana"/>
          <w:sz w:val="24"/>
          <w:szCs w:val="24"/>
        </w:rPr>
        <w:t>Y</w:t>
      </w:r>
      <w:r w:rsidR="007E47F3" w:rsidRPr="00640FD5">
        <w:rPr>
          <w:rFonts w:ascii="Verdana" w:hAnsi="Verdana"/>
          <w:sz w:val="24"/>
          <w:szCs w:val="24"/>
        </w:rPr>
        <w:t>ou must be current with 202</w:t>
      </w:r>
      <w:r w:rsidR="00B47787">
        <w:rPr>
          <w:rFonts w:ascii="Verdana" w:hAnsi="Verdana"/>
          <w:sz w:val="24"/>
          <w:szCs w:val="24"/>
        </w:rPr>
        <w:t>6</w:t>
      </w:r>
      <w:r w:rsidR="007E47F3" w:rsidRPr="00640FD5">
        <w:rPr>
          <w:rFonts w:ascii="Verdana" w:hAnsi="Verdana"/>
          <w:sz w:val="24"/>
          <w:szCs w:val="24"/>
        </w:rPr>
        <w:t xml:space="preserve"> membership fees to qualify for the Member rate.</w:t>
      </w:r>
    </w:p>
    <w:p w14:paraId="04AEAD96" w14:textId="2DA40207" w:rsidR="00295FD7" w:rsidRPr="00640FD5" w:rsidRDefault="006E2C93" w:rsidP="00295FD7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640FD5">
        <w:rPr>
          <w:rFonts w:ascii="Verdana" w:hAnsi="Verdana"/>
          <w:sz w:val="24"/>
          <w:szCs w:val="24"/>
        </w:rPr>
        <w:t xml:space="preserve">Members: </w:t>
      </w:r>
      <w:r w:rsidR="00295FD7" w:rsidRPr="00640FD5">
        <w:rPr>
          <w:rFonts w:ascii="Verdana" w:hAnsi="Verdana"/>
          <w:sz w:val="24"/>
          <w:szCs w:val="24"/>
        </w:rPr>
        <w:t xml:space="preserve">Log in to the </w:t>
      </w:r>
      <w:r w:rsidR="00295FD7" w:rsidRPr="00640FD5">
        <w:rPr>
          <w:rFonts w:ascii="Verdana" w:hAnsi="Verdana"/>
          <w:b/>
          <w:bCs/>
          <w:sz w:val="24"/>
          <w:szCs w:val="24"/>
        </w:rPr>
        <w:t>PRSR Membership Portal</w:t>
      </w:r>
      <w:r w:rsidR="00295FD7" w:rsidRPr="00640FD5">
        <w:rPr>
          <w:rFonts w:ascii="Verdana" w:hAnsi="Verdana"/>
          <w:sz w:val="24"/>
          <w:szCs w:val="24"/>
        </w:rPr>
        <w:t xml:space="preserve">. </w:t>
      </w:r>
    </w:p>
    <w:p w14:paraId="6DF56F67" w14:textId="2FCF48D6" w:rsidR="007D5A5A" w:rsidRPr="00640FD5" w:rsidRDefault="00402792" w:rsidP="00402792">
      <w:pPr>
        <w:pStyle w:val="ListParagraph"/>
        <w:numPr>
          <w:ilvl w:val="1"/>
          <w:numId w:val="6"/>
        </w:numPr>
        <w:spacing w:after="0" w:line="256" w:lineRule="auto"/>
        <w:rPr>
          <w:rFonts w:ascii="Verdana" w:eastAsia="Times New Roman" w:hAnsi="Verdana" w:cs="Calibri"/>
          <w:kern w:val="0"/>
          <w:sz w:val="24"/>
          <w:szCs w:val="24"/>
          <w14:ligatures w14:val="none"/>
        </w:rPr>
      </w:pPr>
      <w:r w:rsidRPr="00640FD5">
        <w:rPr>
          <w:rFonts w:ascii="Verdana" w:eastAsia="Times New Roman" w:hAnsi="Verdana" w:cs="Calibri"/>
          <w:kern w:val="0"/>
          <w:sz w:val="24"/>
          <w:szCs w:val="24"/>
          <w14:ligatures w14:val="none"/>
        </w:rPr>
        <w:t xml:space="preserve">Non-Members: </w:t>
      </w:r>
      <w:r w:rsidR="007D5A5A" w:rsidRPr="00640FD5">
        <w:rPr>
          <w:rFonts w:ascii="Verdana" w:eastAsia="Times New Roman" w:hAnsi="Verdana" w:cs="Calibri"/>
          <w:kern w:val="0"/>
          <w:sz w:val="24"/>
          <w:szCs w:val="24"/>
          <w14:ligatures w14:val="none"/>
        </w:rPr>
        <w:t xml:space="preserve">On prsr.com, click on the </w:t>
      </w:r>
      <w:r w:rsidR="007D5A5A" w:rsidRPr="00640FD5">
        <w:rPr>
          <w:rFonts w:ascii="Verdana" w:eastAsia="Times New Roman" w:hAnsi="Verdana" w:cs="Calibri"/>
          <w:b/>
          <w:bCs/>
          <w:kern w:val="0"/>
          <w:sz w:val="24"/>
          <w:szCs w:val="24"/>
          <w14:ligatures w14:val="none"/>
        </w:rPr>
        <w:t>PRSR Membership Portal</w:t>
      </w:r>
      <w:r w:rsidR="007D5A5A" w:rsidRPr="00640FD5">
        <w:rPr>
          <w:rFonts w:ascii="Verdana" w:eastAsia="Times New Roman" w:hAnsi="Verdana" w:cs="Calibri"/>
          <w:kern w:val="0"/>
          <w:sz w:val="24"/>
          <w:szCs w:val="24"/>
          <w14:ligatures w14:val="none"/>
        </w:rPr>
        <w:t xml:space="preserve"> button on the Home page or the Membership page. </w:t>
      </w:r>
    </w:p>
    <w:p w14:paraId="7BBFB5BB" w14:textId="77777777" w:rsidR="007D5A5A" w:rsidRPr="00640FD5" w:rsidRDefault="007D5A5A" w:rsidP="00BE5592">
      <w:pPr>
        <w:pStyle w:val="ListParagraph"/>
        <w:numPr>
          <w:ilvl w:val="2"/>
          <w:numId w:val="6"/>
        </w:numPr>
        <w:spacing w:after="0" w:line="256" w:lineRule="auto"/>
        <w:rPr>
          <w:rFonts w:ascii="Verdana" w:eastAsia="Times New Roman" w:hAnsi="Verdana" w:cs="Calibri"/>
          <w:kern w:val="0"/>
          <w:sz w:val="24"/>
          <w:szCs w:val="24"/>
          <w14:ligatures w14:val="none"/>
        </w:rPr>
      </w:pPr>
      <w:r w:rsidRPr="00640FD5">
        <w:rPr>
          <w:rFonts w:ascii="Verdana" w:eastAsia="Times New Roman" w:hAnsi="Verdana" w:cs="Calibri"/>
          <w:kern w:val="0"/>
          <w:sz w:val="24"/>
          <w:szCs w:val="24"/>
          <w14:ligatures w14:val="none"/>
        </w:rPr>
        <w:t xml:space="preserve">Select </w:t>
      </w:r>
      <w:r w:rsidRPr="00640FD5">
        <w:rPr>
          <w:rFonts w:ascii="Verdana" w:eastAsia="Times New Roman" w:hAnsi="Verdana" w:cs="Calibri"/>
          <w:b/>
          <w:bCs/>
          <w:kern w:val="0"/>
          <w:sz w:val="24"/>
          <w:szCs w:val="24"/>
          <w14:ligatures w14:val="none"/>
        </w:rPr>
        <w:t xml:space="preserve">Click Here to </w:t>
      </w:r>
      <w:r w:rsidRPr="00640FD5">
        <w:rPr>
          <w:rFonts w:ascii="Verdana" w:eastAsia="Times New Roman" w:hAnsi="Verdana" w:cs="Calibri"/>
          <w:kern w:val="0"/>
          <w:sz w:val="24"/>
          <w:szCs w:val="24"/>
          <w14:ligatures w14:val="none"/>
        </w:rPr>
        <w:t>Register to create a PRSR account.</w:t>
      </w:r>
    </w:p>
    <w:p w14:paraId="31DE0EB5" w14:textId="009F33D3" w:rsidR="00B07AC4" w:rsidRPr="00640FD5" w:rsidRDefault="007D5A5A" w:rsidP="00BE5592">
      <w:pPr>
        <w:pStyle w:val="ListParagraph"/>
        <w:numPr>
          <w:ilvl w:val="2"/>
          <w:numId w:val="6"/>
        </w:numPr>
        <w:spacing w:after="0" w:line="256" w:lineRule="auto"/>
        <w:rPr>
          <w:rFonts w:ascii="Verdana" w:eastAsia="Times New Roman" w:hAnsi="Verdana" w:cs="Calibri"/>
          <w:kern w:val="0"/>
          <w:sz w:val="24"/>
          <w:szCs w:val="24"/>
          <w14:ligatures w14:val="none"/>
        </w:rPr>
      </w:pPr>
      <w:r w:rsidRPr="00640FD5">
        <w:rPr>
          <w:rFonts w:ascii="Verdana" w:eastAsia="Times New Roman" w:hAnsi="Verdana" w:cs="Calibri"/>
          <w:kern w:val="0"/>
          <w:sz w:val="24"/>
          <w:szCs w:val="24"/>
          <w14:ligatures w14:val="none"/>
        </w:rPr>
        <w:t>Add each family member (name and birthdate) registering in swim lessons.</w:t>
      </w:r>
    </w:p>
    <w:p w14:paraId="3C460EB0" w14:textId="7AD87FFF" w:rsidR="00295FD7" w:rsidRPr="00640FD5" w:rsidRDefault="00295FD7" w:rsidP="00F8710B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Verdana" w:eastAsia="Times New Roman" w:hAnsi="Verdana" w:cstheme="minorHAnsi"/>
          <w:color w:val="000000"/>
          <w:kern w:val="0"/>
          <w:sz w:val="24"/>
          <w:szCs w:val="24"/>
          <w14:ligatures w14:val="none"/>
        </w:rPr>
      </w:pPr>
      <w:r w:rsidRPr="00640FD5">
        <w:rPr>
          <w:rFonts w:ascii="Verdana" w:hAnsi="Verdana"/>
          <w:sz w:val="24"/>
          <w:szCs w:val="24"/>
        </w:rPr>
        <w:t xml:space="preserve">Click on </w:t>
      </w:r>
      <w:r w:rsidRPr="00640FD5">
        <w:rPr>
          <w:rFonts w:ascii="Verdana" w:hAnsi="Verdana"/>
          <w:b/>
          <w:bCs/>
          <w:sz w:val="24"/>
          <w:szCs w:val="24"/>
        </w:rPr>
        <w:t>Sign Up for Camp/Class</w:t>
      </w:r>
      <w:r w:rsidRPr="00640FD5">
        <w:rPr>
          <w:rFonts w:ascii="Verdana" w:hAnsi="Verdana"/>
          <w:sz w:val="24"/>
          <w:szCs w:val="24"/>
        </w:rPr>
        <w:t xml:space="preserve"> button</w:t>
      </w:r>
      <w:r w:rsidR="00B07AC4" w:rsidRPr="00640FD5">
        <w:rPr>
          <w:rFonts w:ascii="Verdana" w:hAnsi="Verdana"/>
          <w:sz w:val="24"/>
          <w:szCs w:val="24"/>
        </w:rPr>
        <w:t xml:space="preserve"> or </w:t>
      </w:r>
      <w:r w:rsidR="00402792" w:rsidRPr="00640FD5">
        <w:rPr>
          <w:rFonts w:ascii="Verdana" w:eastAsia="Times New Roman" w:hAnsi="Verdana" w:cstheme="minorHAnsi"/>
          <w:color w:val="000000"/>
          <w:kern w:val="0"/>
          <w:sz w:val="24"/>
          <w:szCs w:val="24"/>
          <w14:ligatures w14:val="none"/>
        </w:rPr>
        <w:t xml:space="preserve">Under the </w:t>
      </w:r>
      <w:r w:rsidR="00402792" w:rsidRPr="00640FD5">
        <w:rPr>
          <w:rFonts w:ascii="Verdana" w:eastAsia="Times New Roman" w:hAnsi="Verdana" w:cstheme="minorHAnsi"/>
          <w:b/>
          <w:bCs/>
          <w:color w:val="000000"/>
          <w:kern w:val="0"/>
          <w:sz w:val="24"/>
          <w:szCs w:val="24"/>
          <w14:ligatures w14:val="none"/>
        </w:rPr>
        <w:t>Scheduling</w:t>
      </w:r>
      <w:r w:rsidR="00402792" w:rsidRPr="00640FD5">
        <w:rPr>
          <w:rFonts w:ascii="Verdana" w:eastAsia="Times New Roman" w:hAnsi="Verdana" w:cstheme="minorHAnsi"/>
          <w:color w:val="000000"/>
          <w:kern w:val="0"/>
          <w:sz w:val="24"/>
          <w:szCs w:val="24"/>
          <w14:ligatures w14:val="none"/>
        </w:rPr>
        <w:t xml:space="preserve"> menu, click </w:t>
      </w:r>
      <w:r w:rsidR="00402792" w:rsidRPr="00640FD5">
        <w:rPr>
          <w:rFonts w:ascii="Verdana" w:eastAsia="Times New Roman" w:hAnsi="Verdana" w:cstheme="minorHAnsi"/>
          <w:b/>
          <w:bCs/>
          <w:color w:val="000000"/>
          <w:kern w:val="0"/>
          <w:sz w:val="24"/>
          <w:szCs w:val="24"/>
          <w14:ligatures w14:val="none"/>
        </w:rPr>
        <w:t>Camps/Classes</w:t>
      </w:r>
      <w:r w:rsidR="00402792" w:rsidRPr="00640FD5">
        <w:rPr>
          <w:rFonts w:ascii="Verdana" w:eastAsia="Times New Roman" w:hAnsi="Verdana" w:cstheme="minorHAnsi"/>
          <w:color w:val="000000"/>
          <w:kern w:val="0"/>
          <w:sz w:val="24"/>
          <w:szCs w:val="24"/>
          <w14:ligatures w14:val="none"/>
        </w:rPr>
        <w:t>. </w:t>
      </w:r>
    </w:p>
    <w:p w14:paraId="66AE3C71" w14:textId="27872992" w:rsidR="00295FD7" w:rsidRPr="00640FD5" w:rsidRDefault="00295FD7" w:rsidP="00295FD7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640FD5">
        <w:rPr>
          <w:rFonts w:ascii="Verdana" w:hAnsi="Verdana"/>
          <w:sz w:val="24"/>
          <w:szCs w:val="24"/>
        </w:rPr>
        <w:t xml:space="preserve">Click on </w:t>
      </w:r>
      <w:r w:rsidRPr="00640FD5">
        <w:rPr>
          <w:rFonts w:ascii="Verdana" w:hAnsi="Verdana"/>
          <w:b/>
          <w:bCs/>
          <w:sz w:val="24"/>
          <w:szCs w:val="24"/>
        </w:rPr>
        <w:t>Sign Up</w:t>
      </w:r>
      <w:r w:rsidRPr="00640FD5">
        <w:rPr>
          <w:rFonts w:ascii="Verdana" w:hAnsi="Verdana"/>
          <w:sz w:val="24"/>
          <w:szCs w:val="24"/>
        </w:rPr>
        <w:t xml:space="preserve"> button for the preferred session/age group/class time to add to your cart. </w:t>
      </w:r>
    </w:p>
    <w:p w14:paraId="4551B855" w14:textId="77777777" w:rsidR="00295FD7" w:rsidRPr="00640FD5" w:rsidRDefault="00295FD7" w:rsidP="00295FD7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640FD5">
        <w:rPr>
          <w:rFonts w:ascii="Verdana" w:hAnsi="Verdana"/>
          <w:sz w:val="24"/>
          <w:szCs w:val="24"/>
        </w:rPr>
        <w:t xml:space="preserve">Select the Family Member for the Session and click </w:t>
      </w:r>
      <w:r w:rsidRPr="00640FD5">
        <w:rPr>
          <w:rFonts w:ascii="Verdana" w:hAnsi="Verdana"/>
          <w:b/>
          <w:bCs/>
          <w:sz w:val="24"/>
          <w:szCs w:val="24"/>
        </w:rPr>
        <w:t>Add to Cart</w:t>
      </w:r>
      <w:r w:rsidRPr="00640FD5">
        <w:rPr>
          <w:rFonts w:ascii="Verdana" w:hAnsi="Verdana"/>
          <w:sz w:val="24"/>
          <w:szCs w:val="24"/>
        </w:rPr>
        <w:t>.</w:t>
      </w:r>
    </w:p>
    <w:p w14:paraId="6B196354" w14:textId="77777777" w:rsidR="00295FD7" w:rsidRPr="00640FD5" w:rsidRDefault="00295FD7" w:rsidP="00295FD7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640FD5">
        <w:rPr>
          <w:rFonts w:ascii="Verdana" w:hAnsi="Verdana"/>
          <w:sz w:val="24"/>
          <w:szCs w:val="24"/>
        </w:rPr>
        <w:t>Repeat the process to sign up multiple family members or for multiple sessions.</w:t>
      </w:r>
    </w:p>
    <w:p w14:paraId="48046E2C" w14:textId="77777777" w:rsidR="00295FD7" w:rsidRPr="00640FD5" w:rsidRDefault="00295FD7" w:rsidP="00295FD7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640FD5">
        <w:rPr>
          <w:rFonts w:ascii="Verdana" w:hAnsi="Verdana"/>
          <w:sz w:val="24"/>
          <w:szCs w:val="24"/>
        </w:rPr>
        <w:t xml:space="preserve">Click </w:t>
      </w:r>
      <w:r w:rsidRPr="00640FD5">
        <w:rPr>
          <w:rFonts w:ascii="Verdana" w:hAnsi="Verdana"/>
          <w:b/>
          <w:bCs/>
          <w:sz w:val="24"/>
          <w:szCs w:val="24"/>
        </w:rPr>
        <w:t>View My Cart &amp; Checkout</w:t>
      </w:r>
      <w:r w:rsidRPr="00640FD5">
        <w:rPr>
          <w:rFonts w:ascii="Verdana" w:hAnsi="Verdana"/>
          <w:sz w:val="24"/>
          <w:szCs w:val="24"/>
        </w:rPr>
        <w:t xml:space="preserve">, then </w:t>
      </w:r>
      <w:r w:rsidRPr="00640FD5">
        <w:rPr>
          <w:rFonts w:ascii="Verdana" w:hAnsi="Verdana"/>
          <w:b/>
          <w:bCs/>
          <w:sz w:val="24"/>
          <w:szCs w:val="24"/>
        </w:rPr>
        <w:t>Continue to Checkout</w:t>
      </w:r>
      <w:r w:rsidRPr="00640FD5">
        <w:rPr>
          <w:rFonts w:ascii="Verdana" w:hAnsi="Verdana"/>
          <w:sz w:val="24"/>
          <w:szCs w:val="24"/>
        </w:rPr>
        <w:t>.</w:t>
      </w:r>
    </w:p>
    <w:p w14:paraId="6D03741C" w14:textId="77777777" w:rsidR="00295FD7" w:rsidRPr="00640FD5" w:rsidRDefault="00295FD7" w:rsidP="00295FD7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640FD5">
        <w:rPr>
          <w:rFonts w:ascii="Verdana" w:hAnsi="Verdana"/>
          <w:sz w:val="24"/>
          <w:szCs w:val="24"/>
        </w:rPr>
        <w:t xml:space="preserve">Click </w:t>
      </w:r>
      <w:r w:rsidRPr="00640FD5">
        <w:rPr>
          <w:rFonts w:ascii="Verdana" w:hAnsi="Verdana"/>
          <w:b/>
          <w:bCs/>
          <w:sz w:val="24"/>
          <w:szCs w:val="24"/>
        </w:rPr>
        <w:t>Continue with Payment and Scheduling</w:t>
      </w:r>
      <w:r w:rsidRPr="00640FD5">
        <w:rPr>
          <w:rFonts w:ascii="Verdana" w:hAnsi="Verdana"/>
          <w:sz w:val="24"/>
          <w:szCs w:val="24"/>
        </w:rPr>
        <w:t xml:space="preserve">. Fill in Payment Information and then click on </w:t>
      </w:r>
      <w:r w:rsidRPr="00640FD5">
        <w:rPr>
          <w:rFonts w:ascii="Verdana" w:hAnsi="Verdana"/>
          <w:b/>
          <w:bCs/>
          <w:sz w:val="24"/>
          <w:szCs w:val="24"/>
        </w:rPr>
        <w:t>Purchase Now</w:t>
      </w:r>
      <w:r w:rsidRPr="00640FD5">
        <w:rPr>
          <w:rFonts w:ascii="Verdana" w:hAnsi="Verdana"/>
          <w:sz w:val="24"/>
          <w:szCs w:val="24"/>
        </w:rPr>
        <w:t>.</w:t>
      </w:r>
    </w:p>
    <w:p w14:paraId="50EE90DC" w14:textId="5A2FD8EB" w:rsidR="00DB316D" w:rsidRPr="00B47787" w:rsidRDefault="00DB316D" w:rsidP="00DB316D">
      <w:pPr>
        <w:rPr>
          <w:rFonts w:ascii="Verdana" w:hAnsi="Verdana"/>
          <w:sz w:val="24"/>
          <w:szCs w:val="24"/>
        </w:rPr>
      </w:pPr>
      <w:r w:rsidRPr="00B47787">
        <w:rPr>
          <w:rFonts w:ascii="Verdana" w:hAnsi="Verdana"/>
          <w:b/>
          <w:bCs/>
          <w:sz w:val="24"/>
          <w:szCs w:val="24"/>
        </w:rPr>
        <w:t>There will be no refunds issued for missed lessons.</w:t>
      </w:r>
    </w:p>
    <w:p w14:paraId="0E5F2A5F" w14:textId="6198D78D" w:rsidR="0096269B" w:rsidRPr="00640FD5" w:rsidRDefault="0096269B">
      <w:pPr>
        <w:rPr>
          <w:rFonts w:ascii="Verdana" w:eastAsia="Times New Roman" w:hAnsi="Verdana" w:cs="Calibri"/>
          <w:kern w:val="0"/>
          <w:sz w:val="24"/>
          <w:szCs w:val="24"/>
          <w:u w:val="single"/>
          <w14:ligatures w14:val="none"/>
        </w:rPr>
      </w:pPr>
    </w:p>
    <w:sectPr w:rsidR="0096269B" w:rsidRPr="00640F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C67B" w14:textId="77777777" w:rsidR="00DF07F3" w:rsidRDefault="00DF07F3" w:rsidP="006F6C64">
      <w:pPr>
        <w:spacing w:after="0" w:line="240" w:lineRule="auto"/>
      </w:pPr>
      <w:r>
        <w:separator/>
      </w:r>
    </w:p>
  </w:endnote>
  <w:endnote w:type="continuationSeparator" w:id="0">
    <w:p w14:paraId="684ADC59" w14:textId="77777777" w:rsidR="00DF07F3" w:rsidRDefault="00DF07F3" w:rsidP="006F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399F4" w14:textId="77777777" w:rsidR="00DF07F3" w:rsidRDefault="00DF07F3" w:rsidP="006F6C64">
      <w:pPr>
        <w:spacing w:after="0" w:line="240" w:lineRule="auto"/>
      </w:pPr>
      <w:r>
        <w:separator/>
      </w:r>
    </w:p>
  </w:footnote>
  <w:footnote w:type="continuationSeparator" w:id="0">
    <w:p w14:paraId="6DD47FDC" w14:textId="77777777" w:rsidR="00DF07F3" w:rsidRDefault="00DF07F3" w:rsidP="006F6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BD19" w14:textId="34A56995" w:rsidR="006F6C64" w:rsidRDefault="006F6C64" w:rsidP="006F6C64">
    <w:pPr>
      <w:pStyle w:val="Header"/>
      <w:tabs>
        <w:tab w:val="clear" w:pos="4680"/>
        <w:tab w:val="clear" w:pos="9360"/>
        <w:tab w:val="left" w:pos="421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44FA3"/>
    <w:multiLevelType w:val="hybridMultilevel"/>
    <w:tmpl w:val="C1F42526"/>
    <w:lvl w:ilvl="0" w:tplc="423415B8">
      <w:numFmt w:val="bullet"/>
      <w:lvlText w:val="·"/>
      <w:lvlJc w:val="left"/>
      <w:pPr>
        <w:ind w:left="1245" w:hanging="525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45D2"/>
    <w:multiLevelType w:val="hybridMultilevel"/>
    <w:tmpl w:val="A058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3FF8"/>
    <w:multiLevelType w:val="hybridMultilevel"/>
    <w:tmpl w:val="BEF6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B4873"/>
    <w:multiLevelType w:val="hybridMultilevel"/>
    <w:tmpl w:val="AD182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2038F8"/>
    <w:multiLevelType w:val="hybridMultilevel"/>
    <w:tmpl w:val="64D49A1C"/>
    <w:lvl w:ilvl="0" w:tplc="423415B8">
      <w:numFmt w:val="bullet"/>
      <w:lvlText w:val="·"/>
      <w:lvlJc w:val="left"/>
      <w:pPr>
        <w:ind w:left="1965" w:hanging="525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41359D"/>
    <w:multiLevelType w:val="hybridMultilevel"/>
    <w:tmpl w:val="9F505888"/>
    <w:lvl w:ilvl="0" w:tplc="423415B8">
      <w:numFmt w:val="bullet"/>
      <w:lvlText w:val="·"/>
      <w:lvlJc w:val="left"/>
      <w:pPr>
        <w:ind w:left="1245" w:hanging="525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723948">
    <w:abstractNumId w:val="3"/>
  </w:num>
  <w:num w:numId="2" w16cid:durableId="694497750">
    <w:abstractNumId w:val="5"/>
  </w:num>
  <w:num w:numId="3" w16cid:durableId="946228980">
    <w:abstractNumId w:val="0"/>
  </w:num>
  <w:num w:numId="4" w16cid:durableId="650136482">
    <w:abstractNumId w:val="4"/>
  </w:num>
  <w:num w:numId="5" w16cid:durableId="163475364">
    <w:abstractNumId w:val="2"/>
  </w:num>
  <w:num w:numId="6" w16cid:durableId="1868836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56"/>
    <w:rsid w:val="00043D39"/>
    <w:rsid w:val="000C3C5B"/>
    <w:rsid w:val="00295FD7"/>
    <w:rsid w:val="002A69C3"/>
    <w:rsid w:val="00322B94"/>
    <w:rsid w:val="00334723"/>
    <w:rsid w:val="003F285C"/>
    <w:rsid w:val="00401BDD"/>
    <w:rsid w:val="00402792"/>
    <w:rsid w:val="00440CA3"/>
    <w:rsid w:val="00451490"/>
    <w:rsid w:val="004C4871"/>
    <w:rsid w:val="004E1146"/>
    <w:rsid w:val="00516406"/>
    <w:rsid w:val="0052519B"/>
    <w:rsid w:val="00640FD5"/>
    <w:rsid w:val="00661303"/>
    <w:rsid w:val="006E2C93"/>
    <w:rsid w:val="006F6C64"/>
    <w:rsid w:val="007D5A5A"/>
    <w:rsid w:val="007E47F3"/>
    <w:rsid w:val="0085724B"/>
    <w:rsid w:val="00924CF3"/>
    <w:rsid w:val="0094677D"/>
    <w:rsid w:val="0096269B"/>
    <w:rsid w:val="009F3145"/>
    <w:rsid w:val="00AC2200"/>
    <w:rsid w:val="00B07AC4"/>
    <w:rsid w:val="00B47787"/>
    <w:rsid w:val="00BE5592"/>
    <w:rsid w:val="00BF5E82"/>
    <w:rsid w:val="00C97ABE"/>
    <w:rsid w:val="00CC318E"/>
    <w:rsid w:val="00D8124F"/>
    <w:rsid w:val="00DB316D"/>
    <w:rsid w:val="00DF07F3"/>
    <w:rsid w:val="00E93D33"/>
    <w:rsid w:val="00EF60C8"/>
    <w:rsid w:val="00F10F56"/>
    <w:rsid w:val="00F8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269E"/>
  <w15:chartTrackingRefBased/>
  <w15:docId w15:val="{06EEFE55-04B0-4F0C-9EBB-0D24275F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F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C64"/>
  </w:style>
  <w:style w:type="paragraph" w:styleId="Footer">
    <w:name w:val="footer"/>
    <w:basedOn w:val="Normal"/>
    <w:link w:val="FooterChar"/>
    <w:uiPriority w:val="99"/>
    <w:unhideWhenUsed/>
    <w:rsid w:val="006F6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Baker</dc:creator>
  <cp:keywords/>
  <dc:description/>
  <cp:lastModifiedBy>Stacy Baker</cp:lastModifiedBy>
  <cp:revision>27</cp:revision>
  <cp:lastPrinted>2023-06-29T17:11:00Z</cp:lastPrinted>
  <dcterms:created xsi:type="dcterms:W3CDTF">2023-05-31T12:51:00Z</dcterms:created>
  <dcterms:modified xsi:type="dcterms:W3CDTF">2026-04-01T15:38:00Z</dcterms:modified>
</cp:coreProperties>
</file>